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5A49" w:rsidRPr="00D80A97" w:rsidRDefault="00615A49" w:rsidP="00615A49">
      <w:pPr>
        <w:jc w:val="center"/>
        <w:rPr>
          <w:b/>
          <w:bCs/>
          <w:color w:val="44546A" w:themeColor="text2"/>
        </w:rPr>
      </w:pPr>
      <w:r w:rsidRPr="00D80A97">
        <w:rPr>
          <w:b/>
          <w:bCs/>
          <w:color w:val="44546A" w:themeColor="text2"/>
        </w:rPr>
        <w:t>Termo de Compromisso de Participação</w:t>
      </w:r>
      <w:r>
        <w:rPr>
          <w:b/>
          <w:bCs/>
          <w:color w:val="44546A" w:themeColor="text2"/>
        </w:rPr>
        <w:t xml:space="preserve"> - </w:t>
      </w:r>
      <w:r w:rsidRPr="00D80A97">
        <w:rPr>
          <w:b/>
          <w:bCs/>
          <w:color w:val="44546A" w:themeColor="text2"/>
        </w:rPr>
        <w:t>Feira Hospita</w:t>
      </w:r>
      <w:r>
        <w:rPr>
          <w:b/>
          <w:bCs/>
          <w:color w:val="44546A" w:themeColor="text2"/>
        </w:rPr>
        <w:t>lar 2024</w:t>
      </w:r>
    </w:p>
    <w:p w:rsidR="00615A49" w:rsidRPr="00D80A97" w:rsidRDefault="00615A49" w:rsidP="00615A49">
      <w:pPr>
        <w:rPr>
          <w:b/>
          <w:bCs/>
          <w:color w:val="44546A" w:themeColor="text2"/>
          <w:sz w:val="20"/>
        </w:rPr>
      </w:pPr>
      <w:r w:rsidRPr="00D80A97">
        <w:rPr>
          <w:bCs/>
          <w:color w:val="44546A" w:themeColor="text2"/>
          <w:sz w:val="20"/>
        </w:rPr>
        <w:t>Eu,________________________________________________________________, representante da empresa___________________________________________________________________________</w:t>
      </w:r>
    </w:p>
    <w:p w:rsidR="00615A49" w:rsidRPr="00D80A97" w:rsidRDefault="00615A49" w:rsidP="00615A49">
      <w:pPr>
        <w:jc w:val="both"/>
        <w:rPr>
          <w:bCs/>
          <w:color w:val="44546A" w:themeColor="text2"/>
          <w:sz w:val="20"/>
        </w:rPr>
      </w:pPr>
      <w:r w:rsidRPr="00D80A97">
        <w:rPr>
          <w:bCs/>
          <w:color w:val="44546A" w:themeColor="text2"/>
          <w:sz w:val="20"/>
        </w:rPr>
        <w:t>CNPJ __________________________</w:t>
      </w:r>
    </w:p>
    <w:p w:rsidR="00615A49" w:rsidRPr="00D80A97" w:rsidRDefault="00615A49" w:rsidP="00615A49">
      <w:pPr>
        <w:jc w:val="both"/>
        <w:rPr>
          <w:bCs/>
          <w:color w:val="44546A" w:themeColor="text2"/>
          <w:sz w:val="20"/>
        </w:rPr>
      </w:pPr>
      <w:r w:rsidRPr="00D80A97">
        <w:rPr>
          <w:bCs/>
          <w:color w:val="44546A" w:themeColor="text2"/>
          <w:sz w:val="20"/>
        </w:rPr>
        <w:t xml:space="preserve">Fone:__________________________ </w:t>
      </w:r>
    </w:p>
    <w:p w:rsidR="00615A49" w:rsidRPr="00D80A97" w:rsidRDefault="00615A49" w:rsidP="00615A49">
      <w:pPr>
        <w:jc w:val="both"/>
        <w:rPr>
          <w:bCs/>
          <w:color w:val="44546A" w:themeColor="text2"/>
          <w:sz w:val="20"/>
        </w:rPr>
      </w:pPr>
      <w:r w:rsidRPr="00D80A97">
        <w:rPr>
          <w:bCs/>
          <w:color w:val="44546A" w:themeColor="text2"/>
          <w:sz w:val="20"/>
        </w:rPr>
        <w:t>E-mail: ________________________________</w:t>
      </w:r>
    </w:p>
    <w:p w:rsidR="00615A49" w:rsidRPr="00D80A97" w:rsidRDefault="00615A49" w:rsidP="00615A49">
      <w:pPr>
        <w:rPr>
          <w:bCs/>
          <w:color w:val="44546A" w:themeColor="text2"/>
          <w:sz w:val="20"/>
        </w:rPr>
      </w:pPr>
    </w:p>
    <w:p w:rsidR="00615A49" w:rsidRPr="00D80A97" w:rsidRDefault="00615A49" w:rsidP="00615A49">
      <w:pPr>
        <w:rPr>
          <w:b/>
          <w:bCs/>
          <w:color w:val="44546A" w:themeColor="text2"/>
          <w:sz w:val="20"/>
        </w:rPr>
      </w:pPr>
      <w:r w:rsidRPr="00D80A97">
        <w:rPr>
          <w:bCs/>
          <w:color w:val="44546A" w:themeColor="text2"/>
          <w:sz w:val="20"/>
        </w:rPr>
        <w:t xml:space="preserve">Assino o presente Termo de Compromisso de participação no Pavilhão ABIMO na </w:t>
      </w:r>
      <w:r w:rsidRPr="00D80A97">
        <w:rPr>
          <w:b/>
          <w:bCs/>
          <w:color w:val="44546A" w:themeColor="text2"/>
          <w:sz w:val="20"/>
        </w:rPr>
        <w:t>Feira Hospita</w:t>
      </w:r>
      <w:r>
        <w:rPr>
          <w:b/>
          <w:bCs/>
          <w:color w:val="44546A" w:themeColor="text2"/>
          <w:sz w:val="20"/>
        </w:rPr>
        <w:t>lar</w:t>
      </w:r>
      <w:r w:rsidRPr="00D80A97">
        <w:rPr>
          <w:bCs/>
          <w:color w:val="44546A" w:themeColor="text2"/>
          <w:sz w:val="20"/>
        </w:rPr>
        <w:t xml:space="preserve">, que acontecerá nos dias </w:t>
      </w:r>
      <w:r>
        <w:rPr>
          <w:bCs/>
          <w:color w:val="44546A" w:themeColor="text2"/>
          <w:sz w:val="20"/>
        </w:rPr>
        <w:t>21</w:t>
      </w:r>
      <w:r w:rsidRPr="00524EF5">
        <w:rPr>
          <w:bCs/>
          <w:color w:val="44546A" w:themeColor="text2"/>
          <w:sz w:val="20"/>
        </w:rPr>
        <w:t>,</w:t>
      </w:r>
      <w:r>
        <w:rPr>
          <w:bCs/>
          <w:color w:val="44546A" w:themeColor="text2"/>
          <w:sz w:val="20"/>
        </w:rPr>
        <w:t>22</w:t>
      </w:r>
      <w:r w:rsidRPr="00524EF5">
        <w:rPr>
          <w:bCs/>
          <w:color w:val="44546A" w:themeColor="text2"/>
          <w:sz w:val="20"/>
        </w:rPr>
        <w:t>,2</w:t>
      </w:r>
      <w:r>
        <w:rPr>
          <w:bCs/>
          <w:color w:val="44546A" w:themeColor="text2"/>
          <w:sz w:val="20"/>
        </w:rPr>
        <w:t>3 e 24</w:t>
      </w:r>
      <w:r w:rsidRPr="00D80A97">
        <w:rPr>
          <w:bCs/>
          <w:color w:val="44546A" w:themeColor="text2"/>
          <w:sz w:val="20"/>
        </w:rPr>
        <w:t xml:space="preserve"> de </w:t>
      </w:r>
      <w:r>
        <w:rPr>
          <w:bCs/>
          <w:color w:val="44546A" w:themeColor="text2"/>
          <w:sz w:val="20"/>
        </w:rPr>
        <w:t>maio</w:t>
      </w:r>
      <w:r w:rsidRPr="00D80A97">
        <w:rPr>
          <w:bCs/>
          <w:color w:val="44546A" w:themeColor="text2"/>
          <w:sz w:val="20"/>
        </w:rPr>
        <w:t xml:space="preserve"> de 202</w:t>
      </w:r>
      <w:r>
        <w:rPr>
          <w:bCs/>
          <w:color w:val="44546A" w:themeColor="text2"/>
          <w:sz w:val="20"/>
        </w:rPr>
        <w:t>4</w:t>
      </w:r>
      <w:r w:rsidRPr="00D80A97">
        <w:rPr>
          <w:bCs/>
          <w:color w:val="44546A" w:themeColor="text2"/>
          <w:sz w:val="20"/>
        </w:rPr>
        <w:t xml:space="preserve">, em </w:t>
      </w:r>
      <w:r>
        <w:rPr>
          <w:bCs/>
          <w:color w:val="44546A" w:themeColor="text2"/>
          <w:sz w:val="20"/>
        </w:rPr>
        <w:t>São Paulo no Expo São Paulo</w:t>
      </w:r>
      <w:r w:rsidRPr="00D80A97">
        <w:rPr>
          <w:bCs/>
          <w:color w:val="44546A" w:themeColor="text2"/>
          <w:sz w:val="20"/>
        </w:rPr>
        <w:t>, Brasil, nas seguintes condições</w:t>
      </w:r>
      <w:r>
        <w:rPr>
          <w:bCs/>
          <w:color w:val="44546A" w:themeColor="text2"/>
          <w:sz w:val="20"/>
        </w:rPr>
        <w:t>, escolha uma das opções abaixo:</w:t>
      </w:r>
    </w:p>
    <w:p w:rsidR="00615A49" w:rsidRPr="00D80A97" w:rsidRDefault="00615A49" w:rsidP="00615A49">
      <w:pPr>
        <w:rPr>
          <w:b/>
          <w:bCs/>
          <w:color w:val="44546A" w:themeColor="text2"/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4536"/>
      </w:tblGrid>
      <w:tr w:rsidR="00615A49" w:rsidRPr="00D80A97" w:rsidTr="00722452">
        <w:trPr>
          <w:trHeight w:val="211"/>
        </w:trPr>
        <w:tc>
          <w:tcPr>
            <w:tcW w:w="704" w:type="dxa"/>
          </w:tcPr>
          <w:p w:rsidR="00615A49" w:rsidRPr="00D80A97" w:rsidRDefault="00615A49" w:rsidP="00AE57EE">
            <w:pPr>
              <w:jc w:val="both"/>
              <w:rPr>
                <w:rFonts w:asciiTheme="minorHAnsi" w:hAnsiTheme="minorHAnsi"/>
                <w:b/>
                <w:bCs/>
                <w:color w:val="44546A" w:themeColor="text2"/>
              </w:rPr>
            </w:pPr>
            <w:r w:rsidRPr="00D80A97">
              <w:rPr>
                <w:rFonts w:asciiTheme="minorHAnsi" w:hAnsiTheme="minorHAnsi"/>
                <w:b/>
                <w:bCs/>
                <w:color w:val="44546A" w:themeColor="text2"/>
              </w:rPr>
              <w:t>9 m²</w:t>
            </w:r>
          </w:p>
        </w:tc>
        <w:tc>
          <w:tcPr>
            <w:tcW w:w="4536" w:type="dxa"/>
          </w:tcPr>
          <w:p w:rsidR="00615A49" w:rsidRPr="00D80A97" w:rsidRDefault="00615A49" w:rsidP="00AE57EE">
            <w:pPr>
              <w:jc w:val="both"/>
              <w:rPr>
                <w:rFonts w:asciiTheme="minorHAnsi" w:hAnsiTheme="minorHAnsi"/>
                <w:b/>
                <w:bCs/>
                <w:color w:val="44546A" w:themeColor="text2"/>
              </w:rPr>
            </w:pPr>
            <w:r w:rsidRPr="00D80A97">
              <w:rPr>
                <w:rFonts w:asciiTheme="minorHAnsi" w:hAnsiTheme="minorHAnsi"/>
                <w:b/>
                <w:bCs/>
                <w:color w:val="44546A" w:themeColor="text2"/>
              </w:rPr>
              <w:t xml:space="preserve">R$ </w:t>
            </w:r>
            <w:r w:rsidR="00722452">
              <w:rPr>
                <w:rFonts w:asciiTheme="minorHAnsi" w:hAnsiTheme="minorHAnsi"/>
                <w:b/>
                <w:bCs/>
                <w:color w:val="44546A" w:themeColor="text2"/>
              </w:rPr>
              <w:t xml:space="preserve">40.696,93 a serem pagos até </w:t>
            </w:r>
            <w:r w:rsidR="004807FF">
              <w:rPr>
                <w:rFonts w:asciiTheme="minorHAnsi" w:hAnsiTheme="minorHAnsi"/>
                <w:b/>
                <w:bCs/>
                <w:color w:val="44546A" w:themeColor="text2"/>
              </w:rPr>
              <w:t>05</w:t>
            </w:r>
            <w:r w:rsidR="00722452">
              <w:rPr>
                <w:rFonts w:asciiTheme="minorHAnsi" w:hAnsiTheme="minorHAnsi"/>
                <w:b/>
                <w:bCs/>
                <w:color w:val="44546A" w:themeColor="text2"/>
              </w:rPr>
              <w:t>/0</w:t>
            </w:r>
            <w:r w:rsidR="004807FF">
              <w:rPr>
                <w:rFonts w:asciiTheme="minorHAnsi" w:hAnsiTheme="minorHAnsi"/>
                <w:b/>
                <w:bCs/>
                <w:color w:val="44546A" w:themeColor="text2"/>
              </w:rPr>
              <w:t>5</w:t>
            </w:r>
            <w:r w:rsidR="00722452">
              <w:rPr>
                <w:rFonts w:asciiTheme="minorHAnsi" w:hAnsiTheme="minorHAnsi"/>
                <w:b/>
                <w:bCs/>
                <w:color w:val="44546A" w:themeColor="text2"/>
              </w:rPr>
              <w:t>/2024</w:t>
            </w:r>
          </w:p>
        </w:tc>
      </w:tr>
    </w:tbl>
    <w:p w:rsidR="00615A49" w:rsidRPr="00D80A97" w:rsidRDefault="00722452" w:rsidP="00615A49">
      <w:pPr>
        <w:jc w:val="both"/>
        <w:rPr>
          <w:b/>
          <w:bCs/>
          <w:color w:val="44546A" w:themeColor="text2"/>
          <w:sz w:val="20"/>
        </w:rPr>
      </w:pPr>
      <w:r>
        <w:rPr>
          <w:b/>
          <w:bCs/>
          <w:color w:val="44546A" w:themeColor="text2"/>
          <w:sz w:val="20"/>
        </w:rPr>
        <w:br/>
      </w:r>
      <w:r w:rsidR="00615A49" w:rsidRPr="00D80A97">
        <w:rPr>
          <w:b/>
          <w:bCs/>
          <w:color w:val="44546A" w:themeColor="text2"/>
          <w:sz w:val="20"/>
        </w:rPr>
        <w:t>Montagem Incluída:</w:t>
      </w:r>
    </w:p>
    <w:p w:rsidR="00615A49" w:rsidRPr="00D80A97" w:rsidRDefault="00615A49" w:rsidP="00615A49">
      <w:pPr>
        <w:jc w:val="both"/>
        <w:rPr>
          <w:bCs/>
          <w:color w:val="44546A" w:themeColor="text2"/>
          <w:sz w:val="20"/>
        </w:rPr>
      </w:pPr>
      <w:r w:rsidRPr="00D80A97">
        <w:rPr>
          <w:bCs/>
          <w:color w:val="44546A" w:themeColor="text2"/>
          <w:sz w:val="20"/>
        </w:rPr>
        <w:t>Cada empresa terá direito a:</w:t>
      </w:r>
    </w:p>
    <w:p w:rsidR="00615A49" w:rsidRPr="00D80A97" w:rsidRDefault="00615A49" w:rsidP="00615A49">
      <w:pPr>
        <w:numPr>
          <w:ilvl w:val="0"/>
          <w:numId w:val="1"/>
        </w:numPr>
        <w:jc w:val="both"/>
        <w:rPr>
          <w:bCs/>
          <w:color w:val="44546A" w:themeColor="text2"/>
          <w:sz w:val="20"/>
        </w:rPr>
      </w:pPr>
      <w:r w:rsidRPr="00D80A97">
        <w:rPr>
          <w:bCs/>
          <w:color w:val="44546A" w:themeColor="text2"/>
          <w:sz w:val="20"/>
        </w:rPr>
        <w:t xml:space="preserve">Logo da empresa na </w:t>
      </w:r>
      <w:r>
        <w:rPr>
          <w:bCs/>
          <w:color w:val="44546A" w:themeColor="text2"/>
          <w:sz w:val="20"/>
        </w:rPr>
        <w:t>parede</w:t>
      </w:r>
      <w:r w:rsidRPr="00D80A97">
        <w:rPr>
          <w:bCs/>
          <w:color w:val="44546A" w:themeColor="text2"/>
          <w:sz w:val="20"/>
        </w:rPr>
        <w:t xml:space="preserve">, </w:t>
      </w:r>
      <w:r>
        <w:rPr>
          <w:bCs/>
          <w:color w:val="44546A" w:themeColor="text2"/>
          <w:sz w:val="20"/>
        </w:rPr>
        <w:t>2 painéis retro iluminados, logo no balcão;</w:t>
      </w:r>
    </w:p>
    <w:p w:rsidR="00615A49" w:rsidRPr="00D80A97" w:rsidRDefault="00615A49" w:rsidP="00615A49">
      <w:pPr>
        <w:numPr>
          <w:ilvl w:val="0"/>
          <w:numId w:val="1"/>
        </w:numPr>
        <w:jc w:val="both"/>
        <w:rPr>
          <w:bCs/>
          <w:color w:val="44546A" w:themeColor="text2"/>
          <w:sz w:val="20"/>
        </w:rPr>
      </w:pPr>
      <w:r w:rsidRPr="00D80A97">
        <w:rPr>
          <w:bCs/>
          <w:color w:val="44546A" w:themeColor="text2"/>
          <w:sz w:val="20"/>
        </w:rPr>
        <w:t>Balcão vitrine</w:t>
      </w:r>
      <w:r>
        <w:rPr>
          <w:bCs/>
          <w:color w:val="44546A" w:themeColor="text2"/>
          <w:sz w:val="20"/>
        </w:rPr>
        <w:t xml:space="preserve"> com luz</w:t>
      </w:r>
      <w:r w:rsidRPr="00D80A97">
        <w:rPr>
          <w:bCs/>
          <w:color w:val="44546A" w:themeColor="text2"/>
          <w:sz w:val="20"/>
        </w:rPr>
        <w:t xml:space="preserve"> para exposição de produtos com chave</w:t>
      </w:r>
    </w:p>
    <w:p w:rsidR="00615A49" w:rsidRPr="00D80A97" w:rsidRDefault="00615A49" w:rsidP="00615A49">
      <w:pPr>
        <w:numPr>
          <w:ilvl w:val="0"/>
          <w:numId w:val="1"/>
        </w:numPr>
        <w:jc w:val="both"/>
        <w:rPr>
          <w:bCs/>
          <w:color w:val="44546A" w:themeColor="text2"/>
          <w:sz w:val="20"/>
        </w:rPr>
      </w:pPr>
      <w:r w:rsidRPr="00D80A97">
        <w:rPr>
          <w:bCs/>
          <w:color w:val="44546A" w:themeColor="text2"/>
          <w:sz w:val="20"/>
        </w:rPr>
        <w:t>Vitrine de exposição</w:t>
      </w:r>
      <w:r>
        <w:rPr>
          <w:bCs/>
          <w:color w:val="44546A" w:themeColor="text2"/>
          <w:sz w:val="20"/>
        </w:rPr>
        <w:t xml:space="preserve"> com luz</w:t>
      </w:r>
    </w:p>
    <w:p w:rsidR="00615A49" w:rsidRPr="002F7A1F" w:rsidRDefault="00615A49" w:rsidP="00615A49">
      <w:pPr>
        <w:numPr>
          <w:ilvl w:val="0"/>
          <w:numId w:val="1"/>
        </w:numPr>
        <w:jc w:val="both"/>
        <w:rPr>
          <w:bCs/>
          <w:color w:val="44546A" w:themeColor="text2"/>
          <w:sz w:val="20"/>
        </w:rPr>
      </w:pPr>
      <w:r w:rsidRPr="00D80A97">
        <w:rPr>
          <w:bCs/>
          <w:color w:val="44546A" w:themeColor="text2"/>
          <w:sz w:val="20"/>
        </w:rPr>
        <w:t>1 mesa</w:t>
      </w:r>
      <w:r>
        <w:rPr>
          <w:bCs/>
          <w:color w:val="44546A" w:themeColor="text2"/>
          <w:sz w:val="20"/>
        </w:rPr>
        <w:t xml:space="preserve"> + </w:t>
      </w:r>
      <w:r w:rsidR="00722452">
        <w:rPr>
          <w:bCs/>
          <w:color w:val="44546A" w:themeColor="text2"/>
          <w:sz w:val="20"/>
        </w:rPr>
        <w:t>4</w:t>
      </w:r>
      <w:r w:rsidRPr="002F7A1F">
        <w:rPr>
          <w:bCs/>
          <w:color w:val="44546A" w:themeColor="text2"/>
          <w:sz w:val="20"/>
        </w:rPr>
        <w:t xml:space="preserve"> cadeiras</w:t>
      </w:r>
    </w:p>
    <w:p w:rsidR="00615A49" w:rsidRPr="002F7A1F" w:rsidRDefault="00615A49" w:rsidP="00615A49">
      <w:pPr>
        <w:numPr>
          <w:ilvl w:val="0"/>
          <w:numId w:val="1"/>
        </w:numPr>
        <w:jc w:val="both"/>
        <w:rPr>
          <w:b/>
          <w:color w:val="44546A" w:themeColor="text2"/>
          <w:sz w:val="20"/>
        </w:rPr>
      </w:pPr>
      <w:r w:rsidRPr="002F7A1F">
        <w:rPr>
          <w:b/>
          <w:color w:val="44546A" w:themeColor="text2"/>
          <w:sz w:val="20"/>
        </w:rPr>
        <w:t>Escolha da localização por ordem do envio deste Termo.</w:t>
      </w:r>
    </w:p>
    <w:p w:rsidR="00615A49" w:rsidRPr="00524EF5" w:rsidRDefault="00615A49" w:rsidP="00615A49">
      <w:pPr>
        <w:jc w:val="both"/>
        <w:rPr>
          <w:b/>
          <w:color w:val="44546A" w:themeColor="text2"/>
          <w:sz w:val="20"/>
        </w:rPr>
      </w:pPr>
      <w:r w:rsidRPr="00D80A97">
        <w:rPr>
          <w:bCs/>
          <w:color w:val="44546A" w:themeColor="text2"/>
          <w:sz w:val="20"/>
        </w:rPr>
        <w:t xml:space="preserve">Além disto, todas as empresas terão direito a </w:t>
      </w:r>
      <w:r w:rsidRPr="00524EF5">
        <w:rPr>
          <w:b/>
          <w:color w:val="44546A" w:themeColor="text2"/>
          <w:sz w:val="20"/>
        </w:rPr>
        <w:t xml:space="preserve">utilizar o </w:t>
      </w:r>
      <w:r w:rsidRPr="00524EF5">
        <w:rPr>
          <w:b/>
          <w:i/>
          <w:color w:val="44546A" w:themeColor="text2"/>
          <w:sz w:val="20"/>
        </w:rPr>
        <w:t>lounge</w:t>
      </w:r>
      <w:r w:rsidRPr="00524EF5">
        <w:rPr>
          <w:b/>
          <w:color w:val="44546A" w:themeColor="text2"/>
          <w:sz w:val="20"/>
        </w:rPr>
        <w:t xml:space="preserve"> coletivo com área de recepção</w:t>
      </w:r>
      <w:r>
        <w:rPr>
          <w:b/>
          <w:color w:val="44546A" w:themeColor="text2"/>
          <w:sz w:val="20"/>
        </w:rPr>
        <w:t xml:space="preserve">, </w:t>
      </w:r>
      <w:r w:rsidRPr="00524EF5">
        <w:rPr>
          <w:b/>
          <w:color w:val="44546A" w:themeColor="text2"/>
          <w:sz w:val="20"/>
        </w:rPr>
        <w:t>serviço de buffet</w:t>
      </w:r>
      <w:r>
        <w:rPr>
          <w:b/>
          <w:color w:val="44546A" w:themeColor="text2"/>
          <w:sz w:val="20"/>
        </w:rPr>
        <w:t>, depósito compartilhado, limpeza, além de segurança no período noturno.</w:t>
      </w:r>
    </w:p>
    <w:p w:rsidR="00615A49" w:rsidRPr="00D80A97" w:rsidRDefault="00615A49" w:rsidP="00615A49">
      <w:pPr>
        <w:jc w:val="both"/>
        <w:rPr>
          <w:bCs/>
          <w:color w:val="44546A" w:themeColor="text2"/>
          <w:sz w:val="20"/>
        </w:rPr>
      </w:pPr>
      <w:r w:rsidRPr="00D80A97">
        <w:rPr>
          <w:bCs/>
          <w:color w:val="44546A" w:themeColor="text2"/>
          <w:sz w:val="20"/>
        </w:rPr>
        <w:t xml:space="preserve">O valor </w:t>
      </w:r>
      <w:r>
        <w:rPr>
          <w:bCs/>
          <w:color w:val="44546A" w:themeColor="text2"/>
          <w:sz w:val="20"/>
        </w:rPr>
        <w:t>da</w:t>
      </w:r>
      <w:r w:rsidRPr="00D80A97">
        <w:rPr>
          <w:bCs/>
          <w:color w:val="44546A" w:themeColor="text2"/>
          <w:sz w:val="20"/>
        </w:rPr>
        <w:t xml:space="preserve"> participação deverá ser pago via </w:t>
      </w:r>
      <w:r w:rsidRPr="00D80A97">
        <w:rPr>
          <w:b/>
          <w:bCs/>
          <w:color w:val="44546A" w:themeColor="text2"/>
          <w:sz w:val="20"/>
          <w:u w:val="single"/>
        </w:rPr>
        <w:t xml:space="preserve">boleto emitido pela </w:t>
      </w:r>
      <w:r>
        <w:rPr>
          <w:b/>
          <w:bCs/>
          <w:color w:val="44546A" w:themeColor="text2"/>
          <w:sz w:val="20"/>
          <w:u w:val="single"/>
        </w:rPr>
        <w:t xml:space="preserve">Informa </w:t>
      </w:r>
      <w:proofErr w:type="spellStart"/>
      <w:r>
        <w:rPr>
          <w:b/>
          <w:bCs/>
          <w:color w:val="44546A" w:themeColor="text2"/>
          <w:sz w:val="20"/>
          <w:u w:val="single"/>
        </w:rPr>
        <w:t>Markets</w:t>
      </w:r>
      <w:proofErr w:type="spellEnd"/>
      <w:r>
        <w:rPr>
          <w:b/>
          <w:bCs/>
          <w:color w:val="44546A" w:themeColor="text2"/>
          <w:sz w:val="20"/>
          <w:u w:val="single"/>
        </w:rPr>
        <w:t>/Hospitalar</w:t>
      </w:r>
      <w:r w:rsidRPr="00D80A97">
        <w:rPr>
          <w:b/>
          <w:bCs/>
          <w:color w:val="44546A" w:themeColor="text2"/>
          <w:sz w:val="20"/>
          <w:u w:val="single"/>
        </w:rPr>
        <w:t>.</w:t>
      </w:r>
      <w:r w:rsidRPr="00D80A97">
        <w:rPr>
          <w:bCs/>
          <w:color w:val="44546A" w:themeColor="text2"/>
          <w:sz w:val="20"/>
        </w:rPr>
        <w:t xml:space="preserve"> Após a confirmação da participação, a </w:t>
      </w:r>
      <w:r>
        <w:rPr>
          <w:bCs/>
          <w:color w:val="44546A" w:themeColor="text2"/>
          <w:sz w:val="20"/>
        </w:rPr>
        <w:t xml:space="preserve">Informa </w:t>
      </w:r>
      <w:proofErr w:type="spellStart"/>
      <w:r>
        <w:rPr>
          <w:bCs/>
          <w:color w:val="44546A" w:themeColor="text2"/>
          <w:sz w:val="20"/>
        </w:rPr>
        <w:t>Markets</w:t>
      </w:r>
      <w:proofErr w:type="spellEnd"/>
      <w:r>
        <w:rPr>
          <w:bCs/>
          <w:color w:val="44546A" w:themeColor="text2"/>
          <w:sz w:val="20"/>
        </w:rPr>
        <w:t>/Hospitalar</w:t>
      </w:r>
      <w:r w:rsidRPr="00D80A97">
        <w:rPr>
          <w:bCs/>
          <w:color w:val="44546A" w:themeColor="text2"/>
          <w:sz w:val="20"/>
        </w:rPr>
        <w:t xml:space="preserve"> enviará contrato e boleto direto a empresa expositora.</w:t>
      </w:r>
    </w:p>
    <w:p w:rsidR="00615A49" w:rsidRPr="00D80A97" w:rsidRDefault="00615A49" w:rsidP="00615A49">
      <w:pPr>
        <w:jc w:val="both"/>
        <w:rPr>
          <w:bCs/>
          <w:color w:val="44546A" w:themeColor="text2"/>
          <w:sz w:val="20"/>
        </w:rPr>
      </w:pPr>
      <w:r w:rsidRPr="00D80A97">
        <w:rPr>
          <w:bCs/>
          <w:color w:val="44546A" w:themeColor="text2"/>
          <w:sz w:val="20"/>
        </w:rPr>
        <w:t>A empresa se comprometerá a:</w:t>
      </w:r>
    </w:p>
    <w:p w:rsidR="00615A49" w:rsidRDefault="00615A49" w:rsidP="00615A49">
      <w:pPr>
        <w:pStyle w:val="PargrafodaLista"/>
        <w:numPr>
          <w:ilvl w:val="0"/>
          <w:numId w:val="2"/>
        </w:numPr>
        <w:spacing w:after="240"/>
        <w:jc w:val="both"/>
        <w:rPr>
          <w:rFonts w:cs="Arial"/>
          <w:bCs/>
          <w:color w:val="44546A" w:themeColor="text2"/>
          <w:sz w:val="20"/>
        </w:rPr>
      </w:pPr>
      <w:r w:rsidRPr="002F7A1F">
        <w:rPr>
          <w:rFonts w:cs="Arial"/>
          <w:bCs/>
          <w:color w:val="44546A" w:themeColor="text2"/>
          <w:sz w:val="20"/>
        </w:rPr>
        <w:t>Responder a pesquisa realizada durante os 4 dias de evento, informando os valores estimados de venda efetuada, de expectativa de venda e de mercados de contato;</w:t>
      </w:r>
    </w:p>
    <w:p w:rsidR="00615A49" w:rsidRDefault="00615A49" w:rsidP="00615A49">
      <w:pPr>
        <w:pStyle w:val="PargrafodaLista"/>
        <w:numPr>
          <w:ilvl w:val="0"/>
          <w:numId w:val="2"/>
        </w:numPr>
        <w:spacing w:after="240"/>
        <w:jc w:val="both"/>
        <w:rPr>
          <w:rFonts w:cs="Arial"/>
          <w:bCs/>
          <w:color w:val="44546A" w:themeColor="text2"/>
          <w:sz w:val="20"/>
        </w:rPr>
      </w:pPr>
      <w:r w:rsidRPr="002F7A1F">
        <w:rPr>
          <w:rFonts w:cs="Arial"/>
          <w:bCs/>
          <w:color w:val="44546A" w:themeColor="text2"/>
          <w:sz w:val="20"/>
        </w:rPr>
        <w:t>Acompanhar e arcar com as despesas de envio, desembarque e entrega dos seus materiais, garantindo que os mesmos chegarão a tempo hábil para montagem e exposição na feira;</w:t>
      </w:r>
    </w:p>
    <w:p w:rsidR="00615A49" w:rsidRPr="002F7A1F" w:rsidRDefault="00615A49" w:rsidP="00615A49">
      <w:pPr>
        <w:pStyle w:val="PargrafodaLista"/>
        <w:numPr>
          <w:ilvl w:val="0"/>
          <w:numId w:val="2"/>
        </w:numPr>
        <w:spacing w:after="240"/>
        <w:jc w:val="both"/>
        <w:rPr>
          <w:rFonts w:cs="Arial"/>
          <w:bCs/>
          <w:color w:val="44546A" w:themeColor="text2"/>
          <w:sz w:val="20"/>
        </w:rPr>
      </w:pPr>
      <w:r w:rsidRPr="002F7A1F">
        <w:rPr>
          <w:rFonts w:cs="Arial"/>
          <w:bCs/>
          <w:color w:val="44546A" w:themeColor="text2"/>
          <w:sz w:val="20"/>
        </w:rPr>
        <w:t xml:space="preserve">Caso haja desistência de participar do evento, quando o cancelamento ocorrer em até 30 dias antes do início da feira, a empresa deverá pagar multa no valor de R$ </w:t>
      </w:r>
      <w:r>
        <w:rPr>
          <w:rFonts w:cs="Arial"/>
          <w:bCs/>
          <w:color w:val="44546A" w:themeColor="text2"/>
          <w:sz w:val="20"/>
        </w:rPr>
        <w:t>5</w:t>
      </w:r>
      <w:r w:rsidRPr="002F7A1F">
        <w:rPr>
          <w:rFonts w:cs="Arial"/>
          <w:bCs/>
          <w:color w:val="44546A" w:themeColor="text2"/>
          <w:sz w:val="20"/>
        </w:rPr>
        <w:t xml:space="preserve">.500,00; </w:t>
      </w:r>
    </w:p>
    <w:p w:rsidR="00615A49" w:rsidRDefault="00615A49" w:rsidP="00615A49">
      <w:pPr>
        <w:pStyle w:val="PargrafodaLista"/>
        <w:numPr>
          <w:ilvl w:val="0"/>
          <w:numId w:val="2"/>
        </w:numPr>
        <w:spacing w:after="240"/>
        <w:jc w:val="both"/>
        <w:rPr>
          <w:rFonts w:cs="Arial"/>
          <w:bCs/>
          <w:color w:val="44546A" w:themeColor="text2"/>
          <w:sz w:val="20"/>
        </w:rPr>
      </w:pPr>
      <w:r w:rsidRPr="00D80A97">
        <w:rPr>
          <w:rFonts w:cs="Arial"/>
          <w:bCs/>
          <w:color w:val="44546A" w:themeColor="text2"/>
          <w:sz w:val="20"/>
        </w:rPr>
        <w:t>Caso haja desistência de participar do evento, quando o cancelamento ocorrer com menos de 30 dias de antecedência da feira, a empresa deverá pagar multa no valor de R$</w:t>
      </w:r>
      <w:r>
        <w:rPr>
          <w:rFonts w:cs="Arial"/>
          <w:bCs/>
          <w:color w:val="44546A" w:themeColor="text2"/>
          <w:sz w:val="20"/>
        </w:rPr>
        <w:t xml:space="preserve"> 8</w:t>
      </w:r>
      <w:r w:rsidRPr="00D80A97">
        <w:rPr>
          <w:rFonts w:cs="Arial"/>
          <w:bCs/>
          <w:color w:val="44546A" w:themeColor="text2"/>
          <w:sz w:val="20"/>
        </w:rPr>
        <w:t>.500,00 e estará sujeita a análise para participação em feiras futuras.</w:t>
      </w:r>
    </w:p>
    <w:p w:rsidR="00615A49" w:rsidRPr="002F7A1F" w:rsidRDefault="00615A49" w:rsidP="00615A49">
      <w:pPr>
        <w:pStyle w:val="PargrafodaLista"/>
        <w:numPr>
          <w:ilvl w:val="0"/>
          <w:numId w:val="2"/>
        </w:numPr>
        <w:spacing w:after="240"/>
        <w:jc w:val="both"/>
        <w:rPr>
          <w:rFonts w:cs="Arial"/>
          <w:bCs/>
          <w:color w:val="44546A" w:themeColor="text2"/>
          <w:sz w:val="20"/>
        </w:rPr>
      </w:pPr>
      <w:r w:rsidRPr="002F7A1F">
        <w:rPr>
          <w:rFonts w:cs="Arial"/>
          <w:bCs/>
          <w:color w:val="44546A" w:themeColor="text2"/>
          <w:sz w:val="20"/>
        </w:rPr>
        <w:t>Quitar a dívida referente ao pagamento da locação do estande.</w:t>
      </w:r>
    </w:p>
    <w:p w:rsidR="00615A49" w:rsidRPr="002F7A1F" w:rsidRDefault="00615A49" w:rsidP="00615A49">
      <w:pPr>
        <w:spacing w:after="240"/>
        <w:jc w:val="both"/>
        <w:rPr>
          <w:rFonts w:cs="Arial"/>
          <w:bCs/>
          <w:color w:val="44546A" w:themeColor="text2"/>
          <w:sz w:val="20"/>
        </w:rPr>
      </w:pPr>
      <w:r w:rsidRPr="002F7A1F">
        <w:rPr>
          <w:rFonts w:cs="Arial"/>
          <w:color w:val="44546A" w:themeColor="text2"/>
          <w:sz w:val="20"/>
        </w:rPr>
        <w:t>_______________, _______________ de 202__.</w:t>
      </w:r>
    </w:p>
    <w:p w:rsidR="00615A49" w:rsidRPr="00D80A97" w:rsidRDefault="00615A49" w:rsidP="00615A49">
      <w:pPr>
        <w:rPr>
          <w:rFonts w:cs="Arial"/>
          <w:color w:val="44546A" w:themeColor="text2"/>
          <w:sz w:val="20"/>
        </w:rPr>
      </w:pPr>
      <w:r w:rsidRPr="00D80A97">
        <w:rPr>
          <w:rFonts w:cs="Arial"/>
          <w:color w:val="44546A" w:themeColor="text2"/>
          <w:sz w:val="20"/>
        </w:rPr>
        <w:t>Declaro que todas as informações aqui prestadas são verdadeiras, sob pena de cancelamento da participação da empresa a qual represento no referido evento.</w:t>
      </w:r>
      <w:r>
        <w:rPr>
          <w:rFonts w:cs="Arial"/>
          <w:color w:val="44546A" w:themeColor="text2"/>
          <w:sz w:val="20"/>
        </w:rPr>
        <w:br/>
      </w:r>
      <w:r>
        <w:rPr>
          <w:rFonts w:cs="Arial"/>
          <w:color w:val="44546A" w:themeColor="text2"/>
          <w:sz w:val="20"/>
        </w:rPr>
        <w:br/>
      </w:r>
      <w:r>
        <w:rPr>
          <w:rFonts w:cs="Arial"/>
          <w:color w:val="44546A" w:themeColor="text2"/>
          <w:sz w:val="20"/>
        </w:rPr>
        <w:br/>
      </w:r>
      <w:r>
        <w:rPr>
          <w:rFonts w:cs="Arial"/>
          <w:color w:val="44546A" w:themeColor="text2"/>
          <w:sz w:val="20"/>
        </w:rPr>
        <w:br/>
      </w:r>
    </w:p>
    <w:p w:rsidR="00615A49" w:rsidRPr="00D80A97" w:rsidRDefault="00615A49" w:rsidP="00615A49">
      <w:pPr>
        <w:jc w:val="center"/>
        <w:rPr>
          <w:rFonts w:cs="Arial"/>
          <w:color w:val="44546A" w:themeColor="text2"/>
          <w:sz w:val="20"/>
        </w:rPr>
      </w:pPr>
      <w:r w:rsidRPr="00D80A97">
        <w:rPr>
          <w:rFonts w:cs="Arial"/>
          <w:color w:val="44546A" w:themeColor="text2"/>
          <w:sz w:val="20"/>
        </w:rPr>
        <w:t>___________________________________</w:t>
      </w:r>
    </w:p>
    <w:p w:rsidR="00617608" w:rsidRPr="00615A49" w:rsidRDefault="00615A49" w:rsidP="00615A49">
      <w:pPr>
        <w:jc w:val="center"/>
        <w:outlineLvl w:val="0"/>
        <w:rPr>
          <w:rFonts w:cs="Arial"/>
          <w:color w:val="44546A" w:themeColor="text2"/>
          <w:sz w:val="20"/>
        </w:rPr>
      </w:pPr>
      <w:r w:rsidRPr="00D80A97">
        <w:rPr>
          <w:color w:val="44546A" w:themeColor="text2"/>
          <w:sz w:val="20"/>
        </w:rPr>
        <w:t>Assinatura do Responsável</w:t>
      </w:r>
      <w:r w:rsidRPr="00D80A97">
        <w:rPr>
          <w:rFonts w:cs="Arial"/>
          <w:color w:val="44546A" w:themeColor="text2"/>
          <w:sz w:val="20"/>
        </w:rPr>
        <w:t xml:space="preserve">   </w:t>
      </w:r>
    </w:p>
    <w:p w:rsidR="00617608" w:rsidRPr="00617608" w:rsidRDefault="00617608" w:rsidP="00617608">
      <w:pPr>
        <w:tabs>
          <w:tab w:val="left" w:pos="2148"/>
        </w:tabs>
      </w:pPr>
      <w:r>
        <w:tab/>
      </w:r>
    </w:p>
    <w:sectPr w:rsidR="00617608" w:rsidRPr="00617608" w:rsidSect="00246109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5523A" w:rsidRDefault="0085523A" w:rsidP="00386FF3">
      <w:r>
        <w:separator/>
      </w:r>
    </w:p>
  </w:endnote>
  <w:endnote w:type="continuationSeparator" w:id="0">
    <w:p w:rsidR="0085523A" w:rsidRDefault="0085523A" w:rsidP="00386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6FF3" w:rsidRDefault="00A60A86">
    <w:pPr>
      <w:pStyle w:val="Rodap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127A789" wp14:editId="49532F00">
          <wp:simplePos x="0" y="0"/>
          <wp:positionH relativeFrom="margin">
            <wp:align>center</wp:align>
          </wp:positionH>
          <wp:positionV relativeFrom="paragraph">
            <wp:posOffset>61</wp:posOffset>
          </wp:positionV>
          <wp:extent cx="7560000" cy="1128040"/>
          <wp:effectExtent l="0" t="0" r="0" b="2540"/>
          <wp:wrapNone/>
          <wp:docPr id="3" name="Imagem 3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bimo-roda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28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86FF3" w:rsidRDefault="00386FF3">
    <w:pPr>
      <w:pStyle w:val="Rodap"/>
    </w:pPr>
  </w:p>
  <w:p w:rsidR="00386FF3" w:rsidRDefault="00386FF3">
    <w:pPr>
      <w:pStyle w:val="Rodap"/>
    </w:pPr>
  </w:p>
  <w:p w:rsidR="00386FF3" w:rsidRDefault="00386FF3">
    <w:pPr>
      <w:pStyle w:val="Rodap"/>
    </w:pPr>
  </w:p>
  <w:p w:rsidR="00386FF3" w:rsidRDefault="00386FF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5523A" w:rsidRDefault="0085523A" w:rsidP="00386FF3">
      <w:r>
        <w:separator/>
      </w:r>
    </w:p>
  </w:footnote>
  <w:footnote w:type="continuationSeparator" w:id="0">
    <w:p w:rsidR="0085523A" w:rsidRDefault="0085523A" w:rsidP="00386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86FF3" w:rsidRDefault="00386FF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-1089904</wp:posOffset>
          </wp:positionH>
          <wp:positionV relativeFrom="margin">
            <wp:posOffset>-1359828</wp:posOffset>
          </wp:positionV>
          <wp:extent cx="7560000" cy="1431400"/>
          <wp:effectExtent l="0" t="0" r="0" b="381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-abim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1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86FF3" w:rsidRDefault="00386FF3">
    <w:pPr>
      <w:pStyle w:val="Cabealho"/>
    </w:pPr>
  </w:p>
  <w:p w:rsidR="00386FF3" w:rsidRDefault="00386FF3">
    <w:pPr>
      <w:pStyle w:val="Cabealho"/>
    </w:pPr>
  </w:p>
  <w:p w:rsidR="00386FF3" w:rsidRDefault="00386FF3">
    <w:pPr>
      <w:pStyle w:val="Cabealho"/>
    </w:pPr>
  </w:p>
  <w:p w:rsidR="00386FF3" w:rsidRDefault="00386FF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22D31"/>
    <w:multiLevelType w:val="hybridMultilevel"/>
    <w:tmpl w:val="32A65662"/>
    <w:lvl w:ilvl="0" w:tplc="04160013">
      <w:start w:val="1"/>
      <w:numFmt w:val="upperRoman"/>
      <w:lvlText w:val="%1."/>
      <w:lvlJc w:val="right"/>
      <w:pPr>
        <w:ind w:left="540" w:hanging="18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982FEB"/>
    <w:multiLevelType w:val="hybridMultilevel"/>
    <w:tmpl w:val="5DC0E7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319773">
    <w:abstractNumId w:val="1"/>
  </w:num>
  <w:num w:numId="2" w16cid:durableId="1581334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FF3"/>
    <w:rsid w:val="00246109"/>
    <w:rsid w:val="00257F41"/>
    <w:rsid w:val="00273F2E"/>
    <w:rsid w:val="00386FF3"/>
    <w:rsid w:val="004807FF"/>
    <w:rsid w:val="00495130"/>
    <w:rsid w:val="00615A49"/>
    <w:rsid w:val="00616658"/>
    <w:rsid w:val="00617608"/>
    <w:rsid w:val="0067261B"/>
    <w:rsid w:val="006C5C00"/>
    <w:rsid w:val="00722452"/>
    <w:rsid w:val="00730F2B"/>
    <w:rsid w:val="0085523A"/>
    <w:rsid w:val="008C2571"/>
    <w:rsid w:val="00A4004B"/>
    <w:rsid w:val="00A55385"/>
    <w:rsid w:val="00A60A86"/>
    <w:rsid w:val="00A87BA8"/>
    <w:rsid w:val="00C053C9"/>
    <w:rsid w:val="00C43561"/>
    <w:rsid w:val="00C72BF2"/>
    <w:rsid w:val="00E25A6D"/>
    <w:rsid w:val="00EE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CAC417"/>
  <w15:chartTrackingRefBased/>
  <w15:docId w15:val="{09931FB1-1944-0542-A8DA-5719D4DF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6F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6FF3"/>
  </w:style>
  <w:style w:type="paragraph" w:styleId="Rodap">
    <w:name w:val="footer"/>
    <w:basedOn w:val="Normal"/>
    <w:link w:val="RodapChar"/>
    <w:uiPriority w:val="99"/>
    <w:unhideWhenUsed/>
    <w:rsid w:val="00386FF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6FF3"/>
  </w:style>
  <w:style w:type="table" w:styleId="Tabelacomgrade">
    <w:name w:val="Table Grid"/>
    <w:basedOn w:val="Tabelanormal"/>
    <w:rsid w:val="00615A49"/>
    <w:pPr>
      <w:autoSpaceDE w:val="0"/>
      <w:autoSpaceDN w:val="0"/>
      <w:spacing w:line="360" w:lineRule="atLeast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15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Giseli Bueno</dc:creator>
  <cp:keywords/>
  <dc:description/>
  <cp:lastModifiedBy>Microsoft Office User</cp:lastModifiedBy>
  <cp:revision>4</cp:revision>
  <dcterms:created xsi:type="dcterms:W3CDTF">2023-09-26T12:43:00Z</dcterms:created>
  <dcterms:modified xsi:type="dcterms:W3CDTF">2024-01-30T15:24:00Z</dcterms:modified>
</cp:coreProperties>
</file>